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62D" w:rsidRDefault="00A701AF">
      <w:pPr>
        <w:rPr>
          <w:sz w:val="28"/>
          <w:szCs w:val="28"/>
        </w:rPr>
      </w:pPr>
      <w:bookmarkStart w:id="0" w:name="_GoBack"/>
      <w:bookmarkEnd w:id="0"/>
      <w:r w:rsidRPr="00A701AF">
        <w:rPr>
          <w:sz w:val="28"/>
          <w:szCs w:val="28"/>
        </w:rPr>
        <w:t>Акти</w:t>
      </w:r>
      <w:r w:rsidR="00200FB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701AF">
        <w:rPr>
          <w:sz w:val="28"/>
          <w:szCs w:val="28"/>
        </w:rPr>
        <w:t xml:space="preserve"> членов профсоюза</w:t>
      </w:r>
      <w:r>
        <w:rPr>
          <w:sz w:val="28"/>
          <w:szCs w:val="28"/>
        </w:rPr>
        <w:t xml:space="preserve"> </w:t>
      </w:r>
    </w:p>
    <w:p w:rsidR="00A701AF" w:rsidRDefault="00A701AF">
      <w:pPr>
        <w:rPr>
          <w:rFonts w:ascii="Times New Roman" w:hAnsi="Times New Roman" w:cs="Times New Roman"/>
          <w:sz w:val="24"/>
          <w:szCs w:val="24"/>
        </w:rPr>
      </w:pPr>
      <w:r w:rsidRPr="00A701AF">
        <w:rPr>
          <w:rFonts w:ascii="Times New Roman" w:hAnsi="Times New Roman" w:cs="Times New Roman"/>
          <w:sz w:val="24"/>
          <w:szCs w:val="24"/>
        </w:rPr>
        <w:t>1.Иванычева Надежда Анатольевна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701AF">
        <w:rPr>
          <w:rFonts w:ascii="Times New Roman" w:hAnsi="Times New Roman" w:cs="Times New Roman"/>
          <w:sz w:val="24"/>
          <w:szCs w:val="24"/>
        </w:rPr>
        <w:t xml:space="preserve"> председатель профкома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1AF" w:rsidRDefault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2.Парфенова Мария Юрьевна- зам. председателя профкома </w:t>
      </w:r>
    </w:p>
    <w:p w:rsidR="00A701AF" w:rsidRDefault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3.Титова Анастасия Георгиевна- ответственный за работу в АИС </w:t>
      </w:r>
    </w:p>
    <w:p w:rsidR="00A701AF" w:rsidRDefault="00A701AF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4.Ахтямова Гульназ Харисовна- </w:t>
      </w:r>
      <w:r w:rsidRPr="00A701AF">
        <w:rPr>
          <w:rFonts w:ascii="Times New Roman" w:hAnsi="Times New Roman" w:cs="Times New Roman"/>
          <w:sz w:val="24"/>
          <w:szCs w:val="24"/>
        </w:rPr>
        <w:t>ответственный за работу</w:t>
      </w:r>
      <w:r>
        <w:rPr>
          <w:rFonts w:ascii="Times New Roman" w:hAnsi="Times New Roman" w:cs="Times New Roman"/>
          <w:sz w:val="24"/>
          <w:szCs w:val="24"/>
        </w:rPr>
        <w:t xml:space="preserve"> с ветеранами </w:t>
      </w:r>
    </w:p>
    <w:p w:rsidR="00A701AF" w:rsidRDefault="00A701AF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5.Хаметгатина Зиля Асфановна-</w:t>
      </w:r>
      <w:r w:rsidRPr="00A701AF">
        <w:t xml:space="preserve"> </w:t>
      </w:r>
      <w:r w:rsidRPr="00A701AF">
        <w:rPr>
          <w:rFonts w:ascii="Times New Roman" w:hAnsi="Times New Roman" w:cs="Times New Roman"/>
          <w:sz w:val="24"/>
          <w:szCs w:val="24"/>
        </w:rPr>
        <w:t>ответственный за работу</w:t>
      </w:r>
      <w:r>
        <w:rPr>
          <w:rFonts w:ascii="Times New Roman" w:hAnsi="Times New Roman" w:cs="Times New Roman"/>
          <w:sz w:val="24"/>
          <w:szCs w:val="24"/>
        </w:rPr>
        <w:t xml:space="preserve"> по охране труда </w:t>
      </w:r>
    </w:p>
    <w:p w:rsidR="00A701AF" w:rsidRDefault="00A701AF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6.Дробинина Ольга Николаевна-председатель РСК</w:t>
      </w:r>
    </w:p>
    <w:p w:rsidR="00A701AF" w:rsidRDefault="00A701AF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7.Пичушкина Татьяна Андреевна- член РСК </w:t>
      </w:r>
    </w:p>
    <w:p w:rsidR="00A701AF" w:rsidRDefault="00A701AF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8.Сагитова Зльза Сахибулловна- член РСК </w:t>
      </w:r>
    </w:p>
    <w:p w:rsidR="00A701AF" w:rsidRDefault="00200FBE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701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1AF">
        <w:rPr>
          <w:rFonts w:ascii="Times New Roman" w:hAnsi="Times New Roman" w:cs="Times New Roman"/>
          <w:sz w:val="24"/>
          <w:szCs w:val="24"/>
        </w:rPr>
        <w:t>Клименко Ирина Сергеевна</w:t>
      </w:r>
      <w:r>
        <w:rPr>
          <w:rFonts w:ascii="Times New Roman" w:hAnsi="Times New Roman" w:cs="Times New Roman"/>
          <w:sz w:val="24"/>
          <w:szCs w:val="24"/>
        </w:rPr>
        <w:t>- культмассовый сектор</w:t>
      </w:r>
    </w:p>
    <w:p w:rsidR="00200FBE" w:rsidRDefault="00200FBE" w:rsidP="00A70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10.Королев Андрей Анатольевич-</w:t>
      </w:r>
      <w:r w:rsidRPr="00200FBE">
        <w:t xml:space="preserve"> </w:t>
      </w:r>
      <w:r w:rsidRPr="00200FBE">
        <w:rPr>
          <w:rFonts w:ascii="Times New Roman" w:hAnsi="Times New Roman" w:cs="Times New Roman"/>
          <w:sz w:val="24"/>
          <w:szCs w:val="24"/>
        </w:rPr>
        <w:t>культмассовый сектор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FBE" w:rsidRPr="00200FBE" w:rsidRDefault="00200FBE" w:rsidP="00200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11.Алиева Айнур Равшановна-</w:t>
      </w:r>
      <w:r w:rsidRPr="00200FBE">
        <w:t xml:space="preserve"> </w:t>
      </w:r>
      <w:r w:rsidRPr="00200FBE">
        <w:rPr>
          <w:rFonts w:ascii="Times New Roman" w:hAnsi="Times New Roman" w:cs="Times New Roman"/>
          <w:sz w:val="24"/>
          <w:szCs w:val="24"/>
        </w:rPr>
        <w:t>культмассовый сектор</w:t>
      </w:r>
    </w:p>
    <w:p w:rsidR="00A701AF" w:rsidRPr="00A701AF" w:rsidRDefault="00A701AF">
      <w:pPr>
        <w:rPr>
          <w:rFonts w:ascii="Times New Roman" w:hAnsi="Times New Roman" w:cs="Times New Roman"/>
          <w:sz w:val="24"/>
          <w:szCs w:val="24"/>
        </w:rPr>
      </w:pPr>
    </w:p>
    <w:sectPr w:rsidR="00A701AF" w:rsidRPr="00A7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AF"/>
    <w:rsid w:val="00200FBE"/>
    <w:rsid w:val="008319E3"/>
    <w:rsid w:val="00A701AF"/>
    <w:rsid w:val="00C2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4E50F-6C71-4303-ADDD-23767774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77school1</dc:creator>
  <cp:keywords/>
  <dc:description/>
  <cp:lastModifiedBy>77school1</cp:lastModifiedBy>
  <cp:revision>2</cp:revision>
  <dcterms:created xsi:type="dcterms:W3CDTF">2026-02-13T12:40:00Z</dcterms:created>
  <dcterms:modified xsi:type="dcterms:W3CDTF">2026-02-13T12:40:00Z</dcterms:modified>
</cp:coreProperties>
</file>